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F9" w:rsidRDefault="00F33DF9"/>
    <w:p w:rsidR="00F33DF9" w:rsidRPr="00F33DF9" w:rsidRDefault="00F33DF9">
      <w:pPr>
        <w:rPr>
          <w:sz w:val="44"/>
          <w:szCs w:val="44"/>
        </w:rPr>
      </w:pPr>
      <w:r>
        <w:rPr>
          <w:sz w:val="44"/>
          <w:szCs w:val="44"/>
        </w:rPr>
        <w:t xml:space="preserve">Etický kodex SDO </w:t>
      </w:r>
      <w:proofErr w:type="gramStart"/>
      <w:r>
        <w:rPr>
          <w:sz w:val="44"/>
          <w:szCs w:val="44"/>
        </w:rPr>
        <w:t>Brontosauři, z.s.</w:t>
      </w:r>
      <w:proofErr w:type="gramEnd"/>
    </w:p>
    <w:p w:rsidR="00F33DF9" w:rsidRDefault="00F33DF9"/>
    <w:p w:rsidR="00F33DF9" w:rsidRPr="00F33DF9" w:rsidRDefault="00F33DF9">
      <w:pPr>
        <w:rPr>
          <w:b/>
        </w:rPr>
      </w:pPr>
      <w:r w:rsidRPr="00F33DF9">
        <w:rPr>
          <w:b/>
        </w:rPr>
        <w:t xml:space="preserve">1. Etické principy organizace </w:t>
      </w:r>
    </w:p>
    <w:p w:rsidR="00F33DF9" w:rsidRDefault="00F33DF9" w:rsidP="006F1B86">
      <w:pPr>
        <w:spacing w:after="0"/>
      </w:pPr>
      <w:r>
        <w:t xml:space="preserve">1.1. Veškeré aktivity SDO </w:t>
      </w:r>
      <w:proofErr w:type="gramStart"/>
      <w:r>
        <w:t>Brontosauři, z.s.</w:t>
      </w:r>
      <w:proofErr w:type="gramEnd"/>
      <w:r>
        <w:t xml:space="preserve"> (dále SDOB) vycházejí z hodnot demokracie a lidských práv. Řídí se platným legislativním rámcem České republiky, Základní listinou práv a svobod a Úmluvou o právech dítěte a dalších.</w:t>
      </w:r>
    </w:p>
    <w:p w:rsidR="00F33DF9" w:rsidRDefault="00F33DF9" w:rsidP="006F1B86">
      <w:pPr>
        <w:spacing w:after="0"/>
      </w:pPr>
      <w:r>
        <w:t xml:space="preserve"> </w:t>
      </w:r>
      <w:proofErr w:type="gramStart"/>
      <w:r>
        <w:t>1.2. SDOB</w:t>
      </w:r>
      <w:proofErr w:type="gramEnd"/>
      <w:r>
        <w:t xml:space="preserve"> naplňuje své poslání a cíle dle stanov organizace.</w:t>
      </w:r>
    </w:p>
    <w:p w:rsidR="00F33DF9" w:rsidRDefault="00F33DF9" w:rsidP="006F1B86">
      <w:pPr>
        <w:spacing w:after="0"/>
      </w:pPr>
      <w:r>
        <w:t xml:space="preserve"> </w:t>
      </w:r>
      <w:proofErr w:type="gramStart"/>
      <w:r>
        <w:t>1.3. SDOB</w:t>
      </w:r>
      <w:proofErr w:type="gramEnd"/>
      <w:r>
        <w:t xml:space="preserve"> užívá svěřené prostředky i lidské zdroje v souladu s posláním organizace. Pravidelně zveřejňuje výroční zprávu o činnosti a výsledky hospodaření. Uvádí přehled o poskytnutých darech. </w:t>
      </w:r>
    </w:p>
    <w:p w:rsidR="00F33DF9" w:rsidRDefault="00F33DF9" w:rsidP="006F1B86">
      <w:pPr>
        <w:spacing w:after="0"/>
      </w:pPr>
      <w:proofErr w:type="gramStart"/>
      <w:r>
        <w:t>1.4. SDOB</w:t>
      </w:r>
      <w:proofErr w:type="gramEnd"/>
      <w:r>
        <w:t xml:space="preserve"> napomáhá v rámci svých aktivit realizaci a posilování principů občanské společnosti. </w:t>
      </w:r>
    </w:p>
    <w:p w:rsidR="00F33DF9" w:rsidRDefault="00F33DF9" w:rsidP="006F1B86">
      <w:pPr>
        <w:spacing w:after="0"/>
      </w:pPr>
    </w:p>
    <w:p w:rsidR="00F33DF9" w:rsidRPr="00F33DF9" w:rsidRDefault="00F33DF9">
      <w:pPr>
        <w:rPr>
          <w:b/>
        </w:rPr>
      </w:pPr>
      <w:r w:rsidRPr="00F33DF9">
        <w:rPr>
          <w:b/>
        </w:rPr>
        <w:t xml:space="preserve">2. Etické zásady ve vztahu ke klientovi </w:t>
      </w:r>
    </w:p>
    <w:p w:rsidR="00F33DF9" w:rsidRDefault="00F33DF9" w:rsidP="006F1B86">
      <w:pPr>
        <w:spacing w:after="0"/>
      </w:pPr>
      <w:r>
        <w:t xml:space="preserve">2.1. Pracovník SDOB respektuje jedinečnost každého člověka bez ohledu na jeho původ, etnickou příslušnost, rasu či barvu pleti, věk, zdravotní stav, sexuální orientaci, ekonomickou situaci, náboženské či politické přesvědčení a bez ohledu na to, jak se podílí na životě celé společnosti. </w:t>
      </w:r>
    </w:p>
    <w:p w:rsidR="00F33DF9" w:rsidRDefault="00F33DF9" w:rsidP="006F1B86">
      <w:pPr>
        <w:spacing w:after="0"/>
      </w:pPr>
      <w:r>
        <w:t xml:space="preserve">2.2. Pracovník SDOB jedná tak, aby chránil důstojnost a lidská práva osob z cílové skupiny. Pomáhá se stejným úsilím bez jakékoliv formy diskriminace všem osobám z cílové skupiny. </w:t>
      </w:r>
    </w:p>
    <w:p w:rsidR="00F33DF9" w:rsidRDefault="00F33DF9" w:rsidP="006F1B86">
      <w:pPr>
        <w:spacing w:after="0"/>
      </w:pPr>
      <w:r>
        <w:t xml:space="preserve">2.3. Pracovník SDOB chrání právo na soukromí osob z cílové skupiny a důvěrnost jejich sdělení. Data a informace požaduje výhradně s ohledem na potřebnost při zajištění výkonu SPOD pro osoby z cílové skupiny. Žádnou informaci o osobě z cílové skupiny neposkytne bez jejího souhlasu. </w:t>
      </w:r>
    </w:p>
    <w:p w:rsidR="00F33DF9" w:rsidRDefault="00F33DF9" w:rsidP="006F1B86">
      <w:pPr>
        <w:spacing w:after="0"/>
      </w:pPr>
      <w:r>
        <w:t xml:space="preserve">2.4. S osobami z cílové skupiny pracovník SDOB zachází s taktem a pochopením a respektuje jejich soukromí a intimitu. </w:t>
      </w:r>
    </w:p>
    <w:p w:rsidR="00BB7D28" w:rsidRDefault="00F33DF9" w:rsidP="006F1B86">
      <w:pPr>
        <w:spacing w:after="0"/>
      </w:pPr>
      <w:r>
        <w:t xml:space="preserve">2.5. Pracovník SDOB udržuje a rozvíjí své profesionální kompetence, které </w:t>
      </w:r>
      <w:r w:rsidR="00BB7D28">
        <w:t>obsahují</w:t>
      </w:r>
      <w:r>
        <w:t xml:space="preserve"> supervizi. </w:t>
      </w:r>
    </w:p>
    <w:p w:rsidR="00BB7D28" w:rsidRDefault="00F33DF9" w:rsidP="006F1B86">
      <w:pPr>
        <w:spacing w:after="0"/>
      </w:pPr>
      <w:r>
        <w:t xml:space="preserve">2.6. Pracovník </w:t>
      </w:r>
      <w:r w:rsidR="00BB7D28">
        <w:t xml:space="preserve">SDOB </w:t>
      </w:r>
      <w:r>
        <w:t xml:space="preserve">zachovává hranice vlastních kompetencí. </w:t>
      </w:r>
    </w:p>
    <w:p w:rsidR="00BB7D28" w:rsidRDefault="00BB7D28" w:rsidP="006F1B86">
      <w:pPr>
        <w:spacing w:after="0"/>
      </w:pPr>
    </w:p>
    <w:p w:rsidR="00BB7D28" w:rsidRPr="00BB7D28" w:rsidRDefault="00F33DF9">
      <w:pPr>
        <w:rPr>
          <w:b/>
        </w:rPr>
      </w:pPr>
      <w:r w:rsidRPr="00BB7D28">
        <w:rPr>
          <w:b/>
        </w:rPr>
        <w:t xml:space="preserve">3. Etické zásady ve vztahu k zaměstnancům </w:t>
      </w:r>
    </w:p>
    <w:p w:rsidR="00BB7D28" w:rsidRDefault="00F33DF9" w:rsidP="006F1B86">
      <w:pPr>
        <w:spacing w:after="0"/>
      </w:pPr>
      <w:r>
        <w:t xml:space="preserve">3.1. Zaměstnavatel vytváří svým zaměstnancům takové podmínky, které umožní přijmout a uplatňovat závazky vyplývající z tohoto kodexu. </w:t>
      </w:r>
    </w:p>
    <w:p w:rsidR="00BB7D28" w:rsidRDefault="00F33DF9" w:rsidP="006F1B86">
      <w:pPr>
        <w:spacing w:after="0"/>
      </w:pPr>
      <w:proofErr w:type="gramStart"/>
      <w:r>
        <w:t>3.2. S</w:t>
      </w:r>
      <w:r w:rsidR="00BB7D28">
        <w:t>DOB</w:t>
      </w:r>
      <w:proofErr w:type="gramEnd"/>
      <w:r>
        <w:t xml:space="preserve"> zohledňuje profesní i lidskou individualitu zaměstnanců a odmítá všechny formy diskriminace uvnitř organizace. </w:t>
      </w:r>
    </w:p>
    <w:p w:rsidR="00BB7D28" w:rsidRDefault="00F33DF9" w:rsidP="006F1B86">
      <w:pPr>
        <w:spacing w:after="0"/>
      </w:pPr>
      <w:r>
        <w:t>3.3. Zaměstnavatel zajistí všem zaměstnancům S</w:t>
      </w:r>
      <w:r w:rsidR="00BB7D28">
        <w:t>DOB</w:t>
      </w:r>
      <w:r>
        <w:t xml:space="preserve"> možnost dalšího vzdělávání v souladu s nároky jednotlivých pracovních pozic. </w:t>
      </w:r>
    </w:p>
    <w:p w:rsidR="00BB7D28" w:rsidRDefault="00BB7D28" w:rsidP="006F1B86">
      <w:pPr>
        <w:spacing w:after="0"/>
      </w:pPr>
    </w:p>
    <w:p w:rsidR="00BB7D28" w:rsidRPr="00BB7D28" w:rsidRDefault="00F33DF9">
      <w:pPr>
        <w:rPr>
          <w:b/>
        </w:rPr>
      </w:pPr>
      <w:r w:rsidRPr="00BB7D28">
        <w:rPr>
          <w:b/>
        </w:rPr>
        <w:t>4. Etické zásady ve vztahu k</w:t>
      </w:r>
      <w:r w:rsidR="00BB7D28" w:rsidRPr="00BB7D28">
        <w:rPr>
          <w:b/>
        </w:rPr>
        <w:t> </w:t>
      </w:r>
      <w:r w:rsidRPr="00BB7D28">
        <w:rPr>
          <w:b/>
        </w:rPr>
        <w:t>zaměstnavateli</w:t>
      </w:r>
    </w:p>
    <w:p w:rsidR="00BB7D28" w:rsidRDefault="00F33DF9" w:rsidP="006F1B86">
      <w:pPr>
        <w:spacing w:after="0"/>
      </w:pPr>
      <w:r>
        <w:t xml:space="preserve"> 4.1. Pracovník odpovědně plní své povinnosti vyplývající ze závazku ke svému zaměstnavateli, podílí se na vytváření dobrých pracovních vztahů v organizaci. </w:t>
      </w:r>
    </w:p>
    <w:p w:rsidR="00BB7D28" w:rsidRDefault="00F33DF9" w:rsidP="006F1B86">
      <w:pPr>
        <w:spacing w:after="0"/>
      </w:pPr>
      <w:r>
        <w:lastRenderedPageBreak/>
        <w:t>4.2. Pracovník se v maximální míře snaží zabránit jakékoliv činnosti či jednání, jež by poškozovaly dobré jméno S</w:t>
      </w:r>
      <w:r w:rsidR="00BB7D28">
        <w:t>DOB</w:t>
      </w:r>
      <w:r>
        <w:t>. Tato zásada se vztahuje i na záležitosti, které se přímo netýkají výkonu pracovní činnosti zaměstnance.</w:t>
      </w:r>
    </w:p>
    <w:p w:rsidR="00BB7D28" w:rsidRDefault="00F33DF9" w:rsidP="006F1B86">
      <w:pPr>
        <w:spacing w:after="0"/>
      </w:pPr>
      <w:r>
        <w:t xml:space="preserve"> 4.3. Pracovník má právo vyžadovat na zaměstnavateli, aby vytvářel podmínky, které pracovníkům umožní přijmout a uplatňovat závazky vyplývající z tohoto kodexu. </w:t>
      </w:r>
    </w:p>
    <w:p w:rsidR="00BB7D28" w:rsidRDefault="00F33DF9" w:rsidP="006F1B86">
      <w:pPr>
        <w:spacing w:after="0"/>
      </w:pPr>
      <w:r>
        <w:t xml:space="preserve">4.4. Pracovník se snaží ovlivňovat pracovní postupy s ohledem na co nejvyšší úroveň </w:t>
      </w:r>
      <w:r w:rsidR="00BB7D28">
        <w:t xml:space="preserve">poskytovaných </w:t>
      </w:r>
      <w:r>
        <w:t xml:space="preserve">služeb. </w:t>
      </w:r>
    </w:p>
    <w:p w:rsidR="00BB7D28" w:rsidRDefault="00F33DF9" w:rsidP="006F1B86">
      <w:pPr>
        <w:spacing w:after="0"/>
      </w:pPr>
      <w:r>
        <w:t xml:space="preserve">4.5. Pracovník usiluje o zajištění vysoké odborné úrovně, přičemž poskytuje pouze ty činnosti, které odpovídají standardům kvality SPOD a individuálním kompetencím jednotlivých pracovníků. </w:t>
      </w:r>
    </w:p>
    <w:p w:rsidR="00BB7D28" w:rsidRDefault="00F33DF9" w:rsidP="006F1B86">
      <w:pPr>
        <w:spacing w:after="0"/>
      </w:pPr>
      <w:r>
        <w:t>4.6. Ve veřejném vystupování dbá zaměstnanec zájmů S</w:t>
      </w:r>
      <w:r w:rsidR="00BB7D28">
        <w:t>DOB</w:t>
      </w:r>
      <w:r>
        <w:t xml:space="preserve">. Pokud k tomu není oprávněn i z titulu své funkce, </w:t>
      </w:r>
      <w:r w:rsidR="00BB7D28">
        <w:t>ne</w:t>
      </w:r>
      <w:r>
        <w:t xml:space="preserve">podává </w:t>
      </w:r>
      <w:r w:rsidR="00BB7D28">
        <w:t>žádné</w:t>
      </w:r>
      <w:r>
        <w:t xml:space="preserve"> informace, které se týkají </w:t>
      </w:r>
      <w:r w:rsidR="00BB7D28">
        <w:t xml:space="preserve">organizace </w:t>
      </w:r>
      <w:r>
        <w:t>S</w:t>
      </w:r>
      <w:r w:rsidR="00BB7D28">
        <w:t>DOB</w:t>
      </w:r>
      <w:r>
        <w:t xml:space="preserve"> veřejným sdělovacím prostředkům a veřejnosti</w:t>
      </w:r>
      <w:r w:rsidR="00BB7D28">
        <w:t xml:space="preserve">. Takové informace je oprávněna podávat pouze osoba k tomuto úkonu pověřená a </w:t>
      </w:r>
      <w:r>
        <w:t>kompetentní</w:t>
      </w:r>
      <w:r w:rsidR="00BB7D28">
        <w:t xml:space="preserve">. V </w:t>
      </w:r>
      <w:r>
        <w:t>S</w:t>
      </w:r>
      <w:r w:rsidR="00BB7D28">
        <w:t>DOB</w:t>
      </w:r>
      <w:r>
        <w:t xml:space="preserve"> je touto osobou předseda </w:t>
      </w:r>
      <w:r w:rsidR="00BB7D28">
        <w:t>RADY</w:t>
      </w:r>
      <w:r>
        <w:t xml:space="preserve"> a </w:t>
      </w:r>
      <w:r w:rsidR="00BB7D28">
        <w:t>jeho statutární zástupce</w:t>
      </w:r>
      <w:r>
        <w:t xml:space="preserve">. </w:t>
      </w:r>
    </w:p>
    <w:p w:rsidR="00BB7D28" w:rsidRDefault="00BB7D28" w:rsidP="006F1B86">
      <w:pPr>
        <w:spacing w:after="0"/>
      </w:pPr>
    </w:p>
    <w:p w:rsidR="00BB7D28" w:rsidRPr="00BB7D28" w:rsidRDefault="00F33DF9">
      <w:pPr>
        <w:rPr>
          <w:b/>
        </w:rPr>
      </w:pPr>
      <w:r w:rsidRPr="00BB7D28">
        <w:rPr>
          <w:b/>
        </w:rPr>
        <w:t>5. Etické zásady kolegiality</w:t>
      </w:r>
    </w:p>
    <w:p w:rsidR="00BB7D28" w:rsidRDefault="00F33DF9" w:rsidP="006F1B86">
      <w:pPr>
        <w:spacing w:after="0"/>
      </w:pPr>
      <w:r>
        <w:t xml:space="preserve"> 5.1. Pracovník</w:t>
      </w:r>
      <w:r w:rsidR="00BB7D28">
        <w:t xml:space="preserve"> SDOB</w:t>
      </w:r>
      <w:r>
        <w:t xml:space="preserve"> respektuje znalosti a zkušenosti svých spolupracovníků a ostatních odborných pracovníků. Spolupracuje s nimi, což přispívá ke zvyšování kvality poskytovaných činností. </w:t>
      </w:r>
    </w:p>
    <w:p w:rsidR="00BB7D28" w:rsidRDefault="00F33DF9" w:rsidP="006F1B86">
      <w:pPr>
        <w:spacing w:after="0"/>
      </w:pPr>
      <w:r>
        <w:t xml:space="preserve">5.2. </w:t>
      </w:r>
      <w:r w:rsidR="00BB7D28">
        <w:t>Pracovník SDOB r</w:t>
      </w:r>
      <w:r>
        <w:t>espektuje rozdíly v názorech a praktické činnosti kolegů, ostatních odborných a dobrovolných pracovníků. Kritické připomínky k nim vyjadřuje na vhodném místě vhodným</w:t>
      </w:r>
      <w:r w:rsidR="00BB7D28">
        <w:t xml:space="preserve"> způsobem</w:t>
      </w:r>
      <w:r>
        <w:t>.</w:t>
      </w:r>
    </w:p>
    <w:p w:rsidR="00BB7D28" w:rsidRDefault="00F33DF9" w:rsidP="006F1B86">
      <w:pPr>
        <w:spacing w:after="0"/>
      </w:pPr>
      <w:r>
        <w:t xml:space="preserve"> 5.3. Pracovník </w:t>
      </w:r>
      <w:r w:rsidR="00BB7D28">
        <w:t xml:space="preserve">SDOB </w:t>
      </w:r>
      <w:r>
        <w:t xml:space="preserve">respektuje právo svých kolegů na soukromí a ochranu osobních údajů. </w:t>
      </w:r>
    </w:p>
    <w:p w:rsidR="00BB7D28" w:rsidRDefault="00F33DF9" w:rsidP="006F1B86">
      <w:pPr>
        <w:spacing w:after="0"/>
      </w:pPr>
      <w:r>
        <w:t xml:space="preserve">5.4. Pracovník </w:t>
      </w:r>
      <w:r w:rsidR="00BB7D28">
        <w:t xml:space="preserve">SDOB </w:t>
      </w:r>
      <w:r>
        <w:t>konstruktivně spolupracuje s kolegy a odborníky, kteří jsou následně v kontaktu se stejnými osobami z</w:t>
      </w:r>
      <w:r w:rsidR="006F1B86">
        <w:t xml:space="preserve"> dané </w:t>
      </w:r>
      <w:r>
        <w:t xml:space="preserve">cílové skupiny. </w:t>
      </w:r>
    </w:p>
    <w:p w:rsidR="006F1B86" w:rsidRDefault="00F33DF9" w:rsidP="006F1B86">
      <w:pPr>
        <w:spacing w:after="0"/>
      </w:pPr>
      <w:r>
        <w:t>5.5. Pracovník S</w:t>
      </w:r>
      <w:r w:rsidR="006F1B86">
        <w:t>DOB</w:t>
      </w:r>
      <w:r>
        <w:t xml:space="preserve"> je otevřen týmové spolupráci. Dodržuje v rámci organizace zásady vzájemné důvěry a otevřené komunikace. </w:t>
      </w:r>
    </w:p>
    <w:p w:rsidR="006F1B86" w:rsidRDefault="00F33DF9" w:rsidP="006F1B86">
      <w:pPr>
        <w:spacing w:after="0"/>
      </w:pPr>
      <w:r>
        <w:t xml:space="preserve">5.6. Pracovník </w:t>
      </w:r>
      <w:r w:rsidR="006F1B86">
        <w:t xml:space="preserve">SDOB </w:t>
      </w:r>
      <w:r>
        <w:t xml:space="preserve">spolupracuje s odborníky a pracovníky jiných zařízení, organizací a institucí. </w:t>
      </w:r>
    </w:p>
    <w:p w:rsidR="006F1B86" w:rsidRDefault="006F1B86" w:rsidP="006F1B86">
      <w:pPr>
        <w:spacing w:after="0"/>
      </w:pPr>
    </w:p>
    <w:p w:rsidR="006F1B86" w:rsidRPr="006F1B86" w:rsidRDefault="00F33DF9">
      <w:pPr>
        <w:rPr>
          <w:b/>
        </w:rPr>
      </w:pPr>
      <w:r w:rsidRPr="006F1B86">
        <w:rPr>
          <w:b/>
        </w:rPr>
        <w:t xml:space="preserve">6. Etické zásady odbornosti a povolání </w:t>
      </w:r>
    </w:p>
    <w:p w:rsidR="006F1B86" w:rsidRDefault="00F33DF9" w:rsidP="006F1B86">
      <w:pPr>
        <w:spacing w:after="0"/>
      </w:pPr>
      <w:r>
        <w:t xml:space="preserve">6.1. Pracovník </w:t>
      </w:r>
      <w:r w:rsidR="006F1B86">
        <w:t xml:space="preserve">SDOB </w:t>
      </w:r>
      <w:r>
        <w:t xml:space="preserve">dbá na udržení a zvyšování prestiže svého povolání. </w:t>
      </w:r>
    </w:p>
    <w:p w:rsidR="006F1B86" w:rsidRDefault="00F33DF9" w:rsidP="006F1B86">
      <w:pPr>
        <w:spacing w:after="0"/>
      </w:pPr>
      <w:r>
        <w:t xml:space="preserve">6.2. </w:t>
      </w:r>
      <w:r w:rsidR="006F1B86">
        <w:t>Pracovník SDOB se s</w:t>
      </w:r>
      <w:r>
        <w:t xml:space="preserve">naží o udržení a zvyšování odborné úrovně své práce a uplatňování nových přístupů a metod. </w:t>
      </w:r>
    </w:p>
    <w:p w:rsidR="006F1B86" w:rsidRDefault="00F33DF9" w:rsidP="006F1B86">
      <w:pPr>
        <w:spacing w:after="0"/>
      </w:pPr>
      <w:r>
        <w:t>6.3. Prac</w:t>
      </w:r>
      <w:r w:rsidR="006F1B86">
        <w:t>ovník SDOB prac</w:t>
      </w:r>
      <w:r>
        <w:t xml:space="preserve">uje jako člen týmu s právem vyžadovat podporu a poskytovat podporu druhým. </w:t>
      </w:r>
    </w:p>
    <w:p w:rsidR="006F1B86" w:rsidRDefault="00F33DF9" w:rsidP="006F1B86">
      <w:pPr>
        <w:spacing w:after="0"/>
      </w:pPr>
      <w:r>
        <w:t>6.4. Pracovník S</w:t>
      </w:r>
      <w:r w:rsidR="006F1B86">
        <w:t>DOB</w:t>
      </w:r>
      <w:r>
        <w:t xml:space="preserve"> ctí profesní etické kodexy, týkající se jeho specializace. </w:t>
      </w:r>
    </w:p>
    <w:p w:rsidR="006F1B86" w:rsidRDefault="00F33DF9" w:rsidP="006F1B86">
      <w:pPr>
        <w:spacing w:after="0"/>
      </w:pPr>
      <w:r>
        <w:t xml:space="preserve">6.5. Pracovník má ohlašovací povinnost pouze v případech určených zákony ČR. </w:t>
      </w:r>
    </w:p>
    <w:p w:rsidR="006F1B86" w:rsidRDefault="006F1B86" w:rsidP="006F1B86">
      <w:pPr>
        <w:spacing w:after="0"/>
      </w:pPr>
    </w:p>
    <w:p w:rsidR="006F1B86" w:rsidRPr="006F1B86" w:rsidRDefault="00F33DF9">
      <w:pPr>
        <w:rPr>
          <w:b/>
        </w:rPr>
      </w:pPr>
      <w:r w:rsidRPr="006F1B86">
        <w:rPr>
          <w:b/>
        </w:rPr>
        <w:t xml:space="preserve">7. Etické zásady ve vztahu k dárcům </w:t>
      </w:r>
    </w:p>
    <w:p w:rsidR="006F1B86" w:rsidRDefault="00F33DF9" w:rsidP="006F1B86">
      <w:pPr>
        <w:spacing w:after="0"/>
      </w:pPr>
      <w:r>
        <w:t xml:space="preserve">7.1. Pracovníci </w:t>
      </w:r>
      <w:r w:rsidR="006F1B86">
        <w:t xml:space="preserve">SDOB </w:t>
      </w:r>
      <w:r>
        <w:t xml:space="preserve">dbají o řádnou evidenci přijatých darů a poskytnutých příspěvků. </w:t>
      </w:r>
    </w:p>
    <w:p w:rsidR="006F1B86" w:rsidRDefault="00F33DF9" w:rsidP="006F1B86">
      <w:pPr>
        <w:spacing w:after="0"/>
      </w:pPr>
      <w:r>
        <w:t xml:space="preserve">7.2. Pracovníci </w:t>
      </w:r>
      <w:r w:rsidR="006F1B86">
        <w:t xml:space="preserve">SDOB </w:t>
      </w:r>
      <w:r>
        <w:t>projevují úctu a vážnost k zakladatelům a dárcům.</w:t>
      </w:r>
    </w:p>
    <w:p w:rsidR="006F1B86" w:rsidRDefault="00F33DF9" w:rsidP="006F1B86">
      <w:pPr>
        <w:spacing w:after="0"/>
      </w:pPr>
      <w:r>
        <w:t xml:space="preserve"> 7.3. </w:t>
      </w:r>
      <w:r w:rsidR="006F1B86">
        <w:t>Pracovníci SDOB r</w:t>
      </w:r>
      <w:r>
        <w:t xml:space="preserve">espektují projevenou vůli a přání dárců, pokud nejsou v rozporu se zákonem nebo se stanovami </w:t>
      </w:r>
      <w:r w:rsidR="006F1B86">
        <w:t>organizace</w:t>
      </w:r>
      <w:r>
        <w:t>.</w:t>
      </w:r>
    </w:p>
    <w:p w:rsidR="006F1B86" w:rsidRDefault="00F33DF9" w:rsidP="006F1B86">
      <w:pPr>
        <w:spacing w:after="0"/>
      </w:pPr>
      <w:r>
        <w:t xml:space="preserve"> 7.4. </w:t>
      </w:r>
      <w:r w:rsidR="006F1B86">
        <w:t>Pracovníci SDOB i</w:t>
      </w:r>
      <w:r>
        <w:t>nformují dárce o skutečnostech, které se vztahují k jeho osobě, jsou-li použity v dokumentech vydávaných S</w:t>
      </w:r>
      <w:r w:rsidR="006F1B86">
        <w:t>DOB</w:t>
      </w:r>
      <w:r>
        <w:t>.</w:t>
      </w:r>
    </w:p>
    <w:p w:rsidR="006F1B86" w:rsidRDefault="00F33DF9" w:rsidP="006F1B86">
      <w:pPr>
        <w:spacing w:after="0"/>
      </w:pPr>
      <w:r>
        <w:lastRenderedPageBreak/>
        <w:t xml:space="preserve"> 7.5. Pracovníci </w:t>
      </w:r>
      <w:r w:rsidR="006F1B86">
        <w:t xml:space="preserve">SDOB </w:t>
      </w:r>
      <w:r>
        <w:t>do</w:t>
      </w:r>
      <w:r w:rsidR="006F1B86">
        <w:t>hodnou</w:t>
      </w:r>
      <w:r>
        <w:t xml:space="preserve"> s dárci, zda a v jaké formě bude uvedena ve výroční zprávě informace o poskytnutém daru. </w:t>
      </w:r>
    </w:p>
    <w:p w:rsidR="006F1B86" w:rsidRDefault="006F1B86" w:rsidP="006F1B86">
      <w:pPr>
        <w:spacing w:after="0"/>
      </w:pPr>
    </w:p>
    <w:p w:rsidR="006F1B86" w:rsidRDefault="006F1B86"/>
    <w:p w:rsidR="006F1B86" w:rsidRPr="006F1B86" w:rsidRDefault="00F33DF9">
      <w:pPr>
        <w:rPr>
          <w:b/>
        </w:rPr>
      </w:pPr>
      <w:r w:rsidRPr="006F1B86">
        <w:rPr>
          <w:b/>
        </w:rPr>
        <w:t xml:space="preserve">8. Etické zásady spojené se stížnostmi a jejich vyřizováním </w:t>
      </w:r>
    </w:p>
    <w:p w:rsidR="006F1B86" w:rsidRDefault="00F33DF9" w:rsidP="006F1B86">
      <w:pPr>
        <w:spacing w:after="0"/>
      </w:pPr>
      <w:r>
        <w:t xml:space="preserve">8.1. V případě porušení etických zásad (diskriminace, psychické a ekonomické či sexuální zneužívání ze strany pracovníků) nebo v případě, že osoba z cílové skupiny vyhodnotí jednání pracovníka jako neadekvátní, přijímá nadřízený pracovník stížnost. </w:t>
      </w:r>
    </w:p>
    <w:p w:rsidR="006F1B86" w:rsidRDefault="00F33DF9" w:rsidP="006F1B86">
      <w:pPr>
        <w:spacing w:after="0"/>
      </w:pPr>
      <w:r>
        <w:t>8.2. Stížnost je projednána ve lhůtě</w:t>
      </w:r>
      <w:r w:rsidR="006F1B86">
        <w:t xml:space="preserve"> do</w:t>
      </w:r>
      <w:r>
        <w:t xml:space="preserve"> 30 dnů</w:t>
      </w:r>
      <w:r w:rsidR="006F1B86">
        <w:t xml:space="preserve"> ode dne doručení stížnosti</w:t>
      </w:r>
      <w:r>
        <w:t xml:space="preserve"> a během lhůty je možné získ</w:t>
      </w:r>
      <w:r w:rsidR="006F1B86">
        <w:t>ávat</w:t>
      </w:r>
      <w:r>
        <w:t xml:space="preserve"> další informace o průběhu stížnosti.</w:t>
      </w:r>
    </w:p>
    <w:p w:rsidR="006F1B86" w:rsidRDefault="00F33DF9" w:rsidP="006F1B86">
      <w:pPr>
        <w:spacing w:after="0"/>
      </w:pPr>
      <w:r>
        <w:t xml:space="preserve"> 8.3. Pracovníci </w:t>
      </w:r>
      <w:r w:rsidR="006F1B86">
        <w:t xml:space="preserve">SDOB </w:t>
      </w:r>
      <w:r>
        <w:t xml:space="preserve">mohou analyzovat stížnost a diskutovat o ní se všemi zainteresovanými stranami, přičemž nesmí být dotčena osobní práva účastníků. </w:t>
      </w:r>
    </w:p>
    <w:p w:rsidR="006F1B86" w:rsidRDefault="00F33DF9" w:rsidP="006F1B86">
      <w:pPr>
        <w:spacing w:after="0"/>
      </w:pPr>
      <w:r>
        <w:t xml:space="preserve">8.4. Stížnost není v žádném případě důvodem k jakékoliv diskriminaci stěžovatele. </w:t>
      </w:r>
    </w:p>
    <w:p w:rsidR="0029393A" w:rsidRDefault="00F33DF9" w:rsidP="006F1B86">
      <w:pPr>
        <w:spacing w:after="0"/>
      </w:pPr>
      <w:r>
        <w:t>8.5. Stížnost je vyřízena písemně s vyrozuměním o přijatých opatřeních.</w:t>
      </w:r>
    </w:p>
    <w:sectPr w:rsidR="0029393A" w:rsidSect="0029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DF9"/>
    <w:rsid w:val="0029393A"/>
    <w:rsid w:val="006F1B86"/>
    <w:rsid w:val="00BB7D28"/>
    <w:rsid w:val="00F33DF9"/>
    <w:rsid w:val="00FD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9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Táňa</dc:creator>
  <cp:lastModifiedBy>Táňa</cp:lastModifiedBy>
  <cp:revision>1</cp:revision>
  <dcterms:created xsi:type="dcterms:W3CDTF">2018-06-23T13:31:00Z</dcterms:created>
  <dcterms:modified xsi:type="dcterms:W3CDTF">2018-06-23T13:59:00Z</dcterms:modified>
</cp:coreProperties>
</file>